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51" w:rsidRDefault="004F3C51" w:rsidP="004F3C51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C51" w:rsidRDefault="004F3C51" w:rsidP="004F3C51">
      <w:pPr>
        <w:autoSpaceDE/>
        <w:jc w:val="center"/>
        <w:rPr>
          <w:b/>
          <w:sz w:val="14"/>
          <w:szCs w:val="14"/>
        </w:rPr>
      </w:pPr>
    </w:p>
    <w:p w:rsidR="004F3C51" w:rsidRDefault="004F3C51" w:rsidP="004F3C51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4F3C51" w:rsidRDefault="004F3C51" w:rsidP="004F3C51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4F3C51" w:rsidRDefault="004F3C51" w:rsidP="004F3C51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4F3C51" w:rsidRDefault="004F3C51" w:rsidP="004F3C51">
      <w:pPr>
        <w:autoSpaceDE/>
        <w:jc w:val="center"/>
        <w:rPr>
          <w:b/>
          <w:sz w:val="10"/>
          <w:szCs w:val="14"/>
        </w:rPr>
      </w:pPr>
    </w:p>
    <w:p w:rsidR="004F3C51" w:rsidRDefault="004F3C51" w:rsidP="004F3C51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4F3C51" w:rsidRDefault="004F3C51" w:rsidP="004F3C51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proofErr w:type="gramStart"/>
      <w:r>
        <w:rPr>
          <w:b/>
          <w:sz w:val="18"/>
          <w:szCs w:val="20"/>
          <w:lang w:val="en-US"/>
        </w:rPr>
        <w:t>I</w:t>
      </w:r>
      <w:proofErr w:type="gramEnd"/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4F3C51" w:rsidRDefault="004F3C51" w:rsidP="004F3C51">
      <w:pPr>
        <w:autoSpaceDE/>
        <w:jc w:val="center"/>
        <w:rPr>
          <w:b/>
          <w:sz w:val="10"/>
          <w:szCs w:val="14"/>
        </w:rPr>
      </w:pPr>
    </w:p>
    <w:p w:rsidR="004F3C51" w:rsidRDefault="004F3C51" w:rsidP="004F3C51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4F3C51" w:rsidRDefault="004F3C51" w:rsidP="004F3C51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4F3C51" w:rsidRDefault="004F3C51" w:rsidP="004F3C51">
      <w:pPr>
        <w:autoSpaceDE/>
        <w:jc w:val="center"/>
        <w:rPr>
          <w:sz w:val="14"/>
          <w:szCs w:val="16"/>
        </w:rPr>
      </w:pPr>
    </w:p>
    <w:p w:rsidR="004F3C51" w:rsidRDefault="004F3C51" w:rsidP="004F3C51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361700, г.п</w:t>
      </w:r>
      <w:proofErr w:type="gramStart"/>
      <w:r>
        <w:rPr>
          <w:sz w:val="20"/>
          <w:szCs w:val="20"/>
        </w:rPr>
        <w:t>.З</w:t>
      </w:r>
      <w:proofErr w:type="gramEnd"/>
      <w:r>
        <w:rPr>
          <w:sz w:val="20"/>
          <w:szCs w:val="20"/>
        </w:rPr>
        <w:t xml:space="preserve">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zol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sovet</w:t>
      </w:r>
      <w:proofErr w:type="spellEnd"/>
      <w:r>
        <w:rPr>
          <w:sz w:val="20"/>
          <w:szCs w:val="20"/>
        </w:rPr>
        <w:t>@</w:t>
      </w:r>
      <w:proofErr w:type="spellStart"/>
      <w:r>
        <w:rPr>
          <w:sz w:val="20"/>
          <w:szCs w:val="20"/>
          <w:lang w:val="en-US"/>
        </w:rPr>
        <w:t>kbr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p w:rsidR="004F3C51" w:rsidRDefault="004F3C51" w:rsidP="004F3C51">
      <w:pPr>
        <w:autoSpaceDE/>
        <w:jc w:val="center"/>
        <w:rPr>
          <w:rFonts w:eastAsia="Calibri"/>
          <w:b/>
          <w:sz w:val="28"/>
          <w:szCs w:val="28"/>
        </w:rPr>
      </w:pPr>
    </w:p>
    <w:p w:rsidR="002725D8" w:rsidRDefault="002725D8" w:rsidP="002725D8">
      <w:pPr>
        <w:autoSpaceDE/>
        <w:autoSpaceDN/>
        <w:jc w:val="center"/>
        <w:rPr>
          <w:rFonts w:eastAsia="Calibri"/>
          <w:sz w:val="28"/>
          <w:szCs w:val="28"/>
        </w:rPr>
      </w:pPr>
      <w:r w:rsidRPr="002725D8">
        <w:rPr>
          <w:rFonts w:eastAsia="Calibri"/>
          <w:b/>
          <w:sz w:val="28"/>
          <w:szCs w:val="28"/>
        </w:rPr>
        <w:t xml:space="preserve">РЕШЕНИЕ </w:t>
      </w:r>
      <w:r w:rsidRPr="00A96000">
        <w:rPr>
          <w:rFonts w:eastAsia="Calibri"/>
          <w:b/>
          <w:sz w:val="28"/>
          <w:szCs w:val="28"/>
        </w:rPr>
        <w:t xml:space="preserve">№ </w:t>
      </w:r>
      <w:r w:rsidR="000B3A13">
        <w:rPr>
          <w:rFonts w:eastAsia="Calibri"/>
          <w:b/>
          <w:sz w:val="28"/>
          <w:szCs w:val="28"/>
        </w:rPr>
        <w:t>2/33</w:t>
      </w:r>
      <w:r w:rsidR="00A96000" w:rsidRPr="00A96000">
        <w:rPr>
          <w:rFonts w:eastAsia="Calibri"/>
          <w:b/>
          <w:sz w:val="28"/>
          <w:szCs w:val="28"/>
        </w:rPr>
        <w:t>-7</w:t>
      </w:r>
    </w:p>
    <w:p w:rsidR="00FE0E84" w:rsidRPr="002725D8" w:rsidRDefault="00FE0E84" w:rsidP="002725D8">
      <w:pPr>
        <w:autoSpaceDE/>
        <w:autoSpaceDN/>
        <w:jc w:val="center"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432"/>
        <w:gridCol w:w="4814"/>
      </w:tblGrid>
      <w:tr w:rsidR="00EB3F4D" w:rsidRPr="00FE0E84" w:rsidTr="00E20142">
        <w:tc>
          <w:tcPr>
            <w:tcW w:w="4432" w:type="dxa"/>
            <w:shd w:val="clear" w:color="auto" w:fill="auto"/>
            <w:hideMark/>
          </w:tcPr>
          <w:p w:rsidR="002725D8" w:rsidRPr="00FE0E84" w:rsidRDefault="000B3A13" w:rsidP="00FE0E84">
            <w:pPr>
              <w:pStyle w:val="a9"/>
              <w:jc w:val="both"/>
              <w:rPr>
                <w:rFonts w:eastAsia="Calibri"/>
                <w:b/>
                <w:sz w:val="28"/>
              </w:rPr>
            </w:pPr>
            <w:r>
              <w:rPr>
                <w:sz w:val="28"/>
              </w:rPr>
              <w:t>21 августа</w:t>
            </w:r>
            <w:r w:rsidR="00061AE6" w:rsidRPr="00061AE6">
              <w:rPr>
                <w:sz w:val="28"/>
              </w:rPr>
              <w:t xml:space="preserve"> 2026 года</w:t>
            </w:r>
          </w:p>
        </w:tc>
        <w:tc>
          <w:tcPr>
            <w:tcW w:w="4814" w:type="dxa"/>
            <w:shd w:val="clear" w:color="auto" w:fill="auto"/>
            <w:hideMark/>
          </w:tcPr>
          <w:p w:rsidR="002725D8" w:rsidRPr="00FE0E84" w:rsidRDefault="002725D8" w:rsidP="00FE0E84">
            <w:pPr>
              <w:pStyle w:val="a9"/>
              <w:jc w:val="right"/>
              <w:rPr>
                <w:rFonts w:eastAsia="Calibri"/>
                <w:b/>
                <w:sz w:val="28"/>
              </w:rPr>
            </w:pPr>
            <w:r w:rsidRPr="00FE0E84">
              <w:rPr>
                <w:rFonts w:eastAsia="Calibri"/>
                <w:sz w:val="28"/>
              </w:rPr>
              <w:t>г.п</w:t>
            </w:r>
            <w:proofErr w:type="gramStart"/>
            <w:r w:rsidRPr="00FE0E84">
              <w:rPr>
                <w:rFonts w:eastAsia="Calibri"/>
                <w:sz w:val="28"/>
              </w:rPr>
              <w:t>.З</w:t>
            </w:r>
            <w:proofErr w:type="gramEnd"/>
            <w:r w:rsidRPr="00FE0E84">
              <w:rPr>
                <w:rFonts w:eastAsia="Calibri"/>
                <w:sz w:val="28"/>
              </w:rPr>
              <w:t>алукокоаже</w:t>
            </w:r>
          </w:p>
        </w:tc>
      </w:tr>
    </w:tbl>
    <w:p w:rsidR="00FE0E84" w:rsidRPr="00FE0E84" w:rsidRDefault="00FE0E84" w:rsidP="00FE0E84">
      <w:pPr>
        <w:pStyle w:val="a9"/>
        <w:jc w:val="both"/>
        <w:rPr>
          <w:sz w:val="28"/>
        </w:rPr>
      </w:pPr>
    </w:p>
    <w:p w:rsidR="00FE0E84" w:rsidRDefault="00FE0E84" w:rsidP="00FE0E84">
      <w:pPr>
        <w:pStyle w:val="a9"/>
        <w:jc w:val="center"/>
        <w:rPr>
          <w:i/>
          <w:sz w:val="28"/>
        </w:rPr>
      </w:pPr>
      <w:r>
        <w:rPr>
          <w:i/>
          <w:sz w:val="28"/>
        </w:rPr>
        <w:t>О внесении изменений в р</w:t>
      </w:r>
      <w:r w:rsidR="00E20142" w:rsidRPr="00FE0E84">
        <w:rPr>
          <w:i/>
          <w:sz w:val="28"/>
        </w:rPr>
        <w:t xml:space="preserve">ешение Совета местного самоуправления </w:t>
      </w:r>
    </w:p>
    <w:p w:rsidR="00FE0E84" w:rsidRDefault="00E20142" w:rsidP="00FE0E84">
      <w:pPr>
        <w:pStyle w:val="a9"/>
        <w:jc w:val="center"/>
        <w:rPr>
          <w:i/>
          <w:sz w:val="28"/>
        </w:rPr>
      </w:pPr>
      <w:r w:rsidRPr="00FE0E84">
        <w:rPr>
          <w:i/>
          <w:sz w:val="28"/>
        </w:rPr>
        <w:t>Зольского муниципального района КБР от 2</w:t>
      </w:r>
      <w:r w:rsidR="001E422A" w:rsidRPr="00FE0E84">
        <w:rPr>
          <w:i/>
          <w:sz w:val="28"/>
        </w:rPr>
        <w:t>6</w:t>
      </w:r>
      <w:r w:rsidRPr="00FE0E84">
        <w:rPr>
          <w:i/>
          <w:sz w:val="28"/>
        </w:rPr>
        <w:t xml:space="preserve"> декабря 2025</w:t>
      </w:r>
      <w:r w:rsidR="00FE0E84">
        <w:rPr>
          <w:i/>
          <w:sz w:val="28"/>
        </w:rPr>
        <w:t xml:space="preserve"> года</w:t>
      </w:r>
      <w:r w:rsidRPr="00FE0E84">
        <w:rPr>
          <w:i/>
          <w:sz w:val="28"/>
        </w:rPr>
        <w:t xml:space="preserve"> №</w:t>
      </w:r>
      <w:r w:rsidR="001E422A" w:rsidRPr="00FE0E84">
        <w:rPr>
          <w:i/>
          <w:sz w:val="28"/>
        </w:rPr>
        <w:t>5/28-7</w:t>
      </w:r>
    </w:p>
    <w:p w:rsidR="00FE0E84" w:rsidRDefault="00E20142" w:rsidP="00FE0E84">
      <w:pPr>
        <w:pStyle w:val="a9"/>
        <w:jc w:val="center"/>
        <w:rPr>
          <w:i/>
          <w:sz w:val="28"/>
        </w:rPr>
      </w:pPr>
      <w:r w:rsidRPr="00FE0E84">
        <w:rPr>
          <w:i/>
          <w:sz w:val="28"/>
        </w:rPr>
        <w:t>«</w:t>
      </w:r>
      <w:r w:rsidR="00CA6B8B" w:rsidRPr="00FE0E84">
        <w:rPr>
          <w:i/>
          <w:sz w:val="28"/>
        </w:rPr>
        <w:t xml:space="preserve">О местном бюджете Зольского муниципального района на </w:t>
      </w:r>
      <w:r w:rsidR="00FE3EFF" w:rsidRPr="00FE0E84">
        <w:rPr>
          <w:i/>
          <w:sz w:val="28"/>
        </w:rPr>
        <w:t>202</w:t>
      </w:r>
      <w:r w:rsidR="00B82EE3" w:rsidRPr="00FE0E84">
        <w:rPr>
          <w:i/>
          <w:sz w:val="28"/>
        </w:rPr>
        <w:t>6</w:t>
      </w:r>
      <w:r w:rsidR="00CA6B8B" w:rsidRPr="00FE0E84">
        <w:rPr>
          <w:i/>
          <w:sz w:val="28"/>
        </w:rPr>
        <w:t>год</w:t>
      </w:r>
    </w:p>
    <w:p w:rsidR="002725D8" w:rsidRPr="00FE0E84" w:rsidRDefault="00CA6B8B" w:rsidP="00FE0E84">
      <w:pPr>
        <w:pStyle w:val="a9"/>
        <w:jc w:val="center"/>
        <w:rPr>
          <w:i/>
          <w:sz w:val="28"/>
        </w:rPr>
      </w:pPr>
      <w:r w:rsidRPr="00FE0E84">
        <w:rPr>
          <w:i/>
          <w:sz w:val="28"/>
        </w:rPr>
        <w:t xml:space="preserve">и на плановый период </w:t>
      </w:r>
      <w:r w:rsidR="00FE3EFF" w:rsidRPr="00FE0E84">
        <w:rPr>
          <w:i/>
          <w:sz w:val="28"/>
        </w:rPr>
        <w:t>202</w:t>
      </w:r>
      <w:r w:rsidR="00B82EE3" w:rsidRPr="00FE0E84">
        <w:rPr>
          <w:i/>
          <w:sz w:val="28"/>
        </w:rPr>
        <w:t>7</w:t>
      </w:r>
      <w:r w:rsidRPr="00FE0E84">
        <w:rPr>
          <w:i/>
          <w:sz w:val="28"/>
        </w:rPr>
        <w:t>и 20</w:t>
      </w:r>
      <w:r w:rsidR="00921923" w:rsidRPr="00FE0E84">
        <w:rPr>
          <w:i/>
          <w:sz w:val="28"/>
        </w:rPr>
        <w:t>2</w:t>
      </w:r>
      <w:r w:rsidR="00B82EE3" w:rsidRPr="00FE0E84">
        <w:rPr>
          <w:i/>
          <w:sz w:val="28"/>
        </w:rPr>
        <w:t>8</w:t>
      </w:r>
      <w:r w:rsidR="002725D8" w:rsidRPr="00FE0E84">
        <w:rPr>
          <w:i/>
          <w:sz w:val="28"/>
        </w:rPr>
        <w:t xml:space="preserve"> годов</w:t>
      </w:r>
      <w:r w:rsidR="00E20142" w:rsidRPr="00FE0E84">
        <w:rPr>
          <w:i/>
          <w:sz w:val="28"/>
        </w:rPr>
        <w:t>»</w:t>
      </w:r>
    </w:p>
    <w:p w:rsidR="00D22B93" w:rsidRPr="00FE0E84" w:rsidRDefault="00D22B93" w:rsidP="00FE0E84">
      <w:pPr>
        <w:pStyle w:val="a9"/>
        <w:jc w:val="both"/>
        <w:rPr>
          <w:sz w:val="28"/>
        </w:rPr>
      </w:pPr>
    </w:p>
    <w:p w:rsidR="00D22B93" w:rsidRDefault="00D22B93" w:rsidP="00D22B93">
      <w:pPr>
        <w:pStyle w:val="ConsPlusTitle"/>
        <w:spacing w:before="12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Бюджетным кодексом Российской Федерации, 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Федеральным законом</w:t>
      </w:r>
      <w:r w:rsidR="00255DC9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255DC9" w:rsidRPr="00255DC9">
        <w:rPr>
          <w:rFonts w:ascii="Times New Roman" w:eastAsia="Calibri" w:hAnsi="Times New Roman" w:cs="Times New Roman"/>
          <w:b w:val="0"/>
          <w:bCs w:val="0"/>
          <w:sz w:val="27"/>
          <w:szCs w:val="27"/>
          <w:lang w:eastAsia="en-US"/>
        </w:rPr>
        <w:t>20.03.2025 №33-ФЗ</w:t>
      </w:r>
      <w:proofErr w:type="gramStart"/>
      <w:r w:rsidR="00255DC9" w:rsidRPr="00255DC9">
        <w:rPr>
          <w:rFonts w:ascii="Times New Roman" w:eastAsia="Calibri" w:hAnsi="Times New Roman" w:cs="Times New Roman"/>
          <w:b w:val="0"/>
          <w:bCs w:val="0"/>
          <w:sz w:val="27"/>
          <w:szCs w:val="27"/>
          <w:lang w:eastAsia="en-US"/>
        </w:rPr>
        <w:t>«О</w:t>
      </w:r>
      <w:proofErr w:type="gramEnd"/>
      <w:r w:rsidR="00255DC9" w:rsidRPr="00255DC9">
        <w:rPr>
          <w:rFonts w:ascii="Times New Roman" w:eastAsia="Calibri" w:hAnsi="Times New Roman" w:cs="Times New Roman"/>
          <w:b w:val="0"/>
          <w:bCs w:val="0"/>
          <w:sz w:val="27"/>
          <w:szCs w:val="27"/>
          <w:lang w:eastAsia="en-US"/>
        </w:rPr>
        <w:t>б общих принципах организации местного самоуправления в единой системе публичной власти»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>, Уставом Зольского муниципаль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ного района КБР от 28.07.2017 №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1/10-6, Положением о бюджетном устройстве и бюджетном процессе в </w:t>
      </w:r>
      <w:proofErr w:type="spellStart"/>
      <w:r w:rsidRPr="00D22B93">
        <w:rPr>
          <w:rFonts w:ascii="Times New Roman" w:hAnsi="Times New Roman" w:cs="Times New Roman"/>
          <w:b w:val="0"/>
          <w:sz w:val="28"/>
          <w:szCs w:val="28"/>
        </w:rPr>
        <w:t>Зольском</w:t>
      </w:r>
      <w:proofErr w:type="spellEnd"/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муниципальном районе КБР, утвержденным 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р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ешением 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Совета местного самоуправления Зольского муниципального района от 16.10.2015 №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>2/24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,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 Совет местного самоуправления Зольского муниципального района КБР </w:t>
      </w:r>
      <w:r w:rsidRPr="00FE0E84">
        <w:rPr>
          <w:rFonts w:ascii="Times New Roman" w:hAnsi="Times New Roman" w:cs="Times New Roman"/>
          <w:sz w:val="28"/>
          <w:szCs w:val="28"/>
          <w:u w:val="single"/>
        </w:rPr>
        <w:t>решил</w:t>
      </w:r>
      <w:r w:rsidRPr="00FE0E84">
        <w:rPr>
          <w:rFonts w:ascii="Times New Roman" w:hAnsi="Times New Roman" w:cs="Times New Roman"/>
          <w:sz w:val="28"/>
          <w:szCs w:val="28"/>
        </w:rPr>
        <w:t>:</w:t>
      </w:r>
    </w:p>
    <w:p w:rsidR="00FE0E84" w:rsidRPr="00FE0E84" w:rsidRDefault="00FE0E84" w:rsidP="00D22B93">
      <w:pPr>
        <w:pStyle w:val="ConsPlusTitle"/>
        <w:spacing w:before="12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0B3A13" w:rsidRPr="00D22B93" w:rsidRDefault="00D22B93" w:rsidP="000B3A13">
      <w:pPr>
        <w:pStyle w:val="ConsPlusTitle"/>
        <w:spacing w:before="120"/>
        <w:ind w:right="-2"/>
        <w:jc w:val="both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D22B93">
        <w:rPr>
          <w:snapToGrid w:val="0"/>
        </w:rPr>
        <w:tab/>
      </w:r>
      <w:r w:rsidR="000B3A13" w:rsidRPr="00D22B93">
        <w:rPr>
          <w:rFonts w:ascii="Times New Roman" w:hAnsi="Times New Roman" w:cs="Times New Roman"/>
          <w:b w:val="0"/>
          <w:snapToGrid w:val="0"/>
          <w:sz w:val="28"/>
          <w:szCs w:val="28"/>
        </w:rPr>
        <w:t>1. Внести в решение Совета местного самоуправления Зольского</w:t>
      </w:r>
      <w:r w:rsidR="000B3A13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муниципального района КБР от 26</w:t>
      </w:r>
      <w:r w:rsidR="000B3A13" w:rsidRPr="00D22B93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декабря 202</w:t>
      </w:r>
      <w:r w:rsidR="000B3A13">
        <w:rPr>
          <w:rFonts w:ascii="Times New Roman" w:hAnsi="Times New Roman" w:cs="Times New Roman"/>
          <w:b w:val="0"/>
          <w:snapToGrid w:val="0"/>
          <w:sz w:val="28"/>
          <w:szCs w:val="28"/>
        </w:rPr>
        <w:t>5 года</w:t>
      </w:r>
      <w:r w:rsidR="000B3A13" w:rsidRPr="00D22B93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№</w:t>
      </w:r>
      <w:r w:rsidR="000B3A13">
        <w:rPr>
          <w:rFonts w:ascii="Times New Roman" w:hAnsi="Times New Roman" w:cs="Times New Roman"/>
          <w:b w:val="0"/>
          <w:snapToGrid w:val="0"/>
          <w:sz w:val="28"/>
          <w:szCs w:val="28"/>
        </w:rPr>
        <w:t>5/28-7</w:t>
      </w:r>
      <w:r w:rsidR="000B3A13" w:rsidRPr="00D22B93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«О местном бюджете Зольского муниципального района на 202</w:t>
      </w:r>
      <w:r w:rsidR="000B3A13">
        <w:rPr>
          <w:rFonts w:ascii="Times New Roman" w:hAnsi="Times New Roman" w:cs="Times New Roman"/>
          <w:b w:val="0"/>
          <w:snapToGrid w:val="0"/>
          <w:sz w:val="28"/>
          <w:szCs w:val="28"/>
        </w:rPr>
        <w:t>6 год и на плановый период 2027 и 2028</w:t>
      </w:r>
      <w:r w:rsidR="000B3A13" w:rsidRPr="00D22B93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годов» следующие изменения:   </w:t>
      </w:r>
      <w:r w:rsidR="000B3A13" w:rsidRPr="00D22B93">
        <w:rPr>
          <w:rFonts w:ascii="Times New Roman" w:hAnsi="Times New Roman" w:cs="Times New Roman"/>
          <w:b w:val="0"/>
          <w:snapToGrid w:val="0"/>
          <w:sz w:val="28"/>
          <w:szCs w:val="28"/>
        </w:rPr>
        <w:tab/>
      </w:r>
    </w:p>
    <w:p w:rsidR="000B3A13" w:rsidRDefault="000B3A13" w:rsidP="000B3A13">
      <w:pPr>
        <w:pStyle w:val="ConsPlusTitle"/>
        <w:numPr>
          <w:ilvl w:val="1"/>
          <w:numId w:val="14"/>
        </w:numPr>
        <w:tabs>
          <w:tab w:val="left" w:pos="1276"/>
        </w:tabs>
        <w:spacing w:before="120"/>
        <w:ind w:left="0" w:right="-2" w:firstLine="709"/>
        <w:jc w:val="both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>
        <w:rPr>
          <w:rFonts w:ascii="Times New Roman" w:hAnsi="Times New Roman" w:cs="Times New Roman"/>
          <w:b w:val="0"/>
          <w:snapToGrid w:val="0"/>
          <w:sz w:val="28"/>
          <w:szCs w:val="28"/>
        </w:rPr>
        <w:t>Пункт 1 с</w:t>
      </w:r>
      <w:r w:rsidRPr="00D22B93">
        <w:rPr>
          <w:rFonts w:ascii="Times New Roman" w:hAnsi="Times New Roman" w:cs="Times New Roman"/>
          <w:b w:val="0"/>
          <w:snapToGrid w:val="0"/>
          <w:sz w:val="28"/>
          <w:szCs w:val="28"/>
        </w:rPr>
        <w:t>тать</w:t>
      </w:r>
      <w:r>
        <w:rPr>
          <w:rFonts w:ascii="Times New Roman" w:hAnsi="Times New Roman" w:cs="Times New Roman"/>
          <w:b w:val="0"/>
          <w:snapToGrid w:val="0"/>
          <w:sz w:val="28"/>
          <w:szCs w:val="28"/>
        </w:rPr>
        <w:t>и</w:t>
      </w:r>
      <w:r w:rsidRPr="00D22B93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1 изложить в следующей редакции:</w:t>
      </w:r>
    </w:p>
    <w:p w:rsidR="000B3A13" w:rsidRPr="000B3A13" w:rsidRDefault="000B3A13" w:rsidP="000B3A13">
      <w:pPr>
        <w:adjustRightInd w:val="0"/>
        <w:ind w:left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Pr="000B3A13">
        <w:rPr>
          <w:sz w:val="28"/>
          <w:szCs w:val="28"/>
        </w:rPr>
        <w:t xml:space="preserve">«1. Утвердить основные характеристики местного бюджета Зольского муниципального района на </w:t>
      </w:r>
      <w:r w:rsidRPr="000B3A13">
        <w:rPr>
          <w:bCs/>
          <w:sz w:val="28"/>
          <w:szCs w:val="28"/>
        </w:rPr>
        <w:t>2026</w:t>
      </w:r>
      <w:r w:rsidRPr="000B3A13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Pr="000B3A13">
        <w:rPr>
          <w:bCs/>
          <w:sz w:val="28"/>
          <w:szCs w:val="28"/>
        </w:rPr>
        <w:t>процента</w:t>
      </w:r>
      <w:r w:rsidRPr="000B3A13">
        <w:rPr>
          <w:sz w:val="28"/>
          <w:szCs w:val="28"/>
        </w:rPr>
        <w:t xml:space="preserve"> (декабрь </w:t>
      </w:r>
      <w:r w:rsidRPr="000B3A13">
        <w:rPr>
          <w:bCs/>
          <w:sz w:val="28"/>
          <w:szCs w:val="28"/>
        </w:rPr>
        <w:t xml:space="preserve">2026 </w:t>
      </w:r>
      <w:r w:rsidRPr="000B3A13">
        <w:rPr>
          <w:sz w:val="28"/>
          <w:szCs w:val="28"/>
        </w:rPr>
        <w:t xml:space="preserve">года к декабрю </w:t>
      </w:r>
      <w:r w:rsidRPr="000B3A13">
        <w:rPr>
          <w:bCs/>
          <w:sz w:val="28"/>
          <w:szCs w:val="28"/>
        </w:rPr>
        <w:t xml:space="preserve">2025 </w:t>
      </w:r>
      <w:r w:rsidRPr="000B3A13">
        <w:rPr>
          <w:sz w:val="28"/>
          <w:szCs w:val="28"/>
        </w:rPr>
        <w:t>года):</w:t>
      </w:r>
    </w:p>
    <w:p w:rsidR="000B3A13" w:rsidRPr="000B3A13" w:rsidRDefault="000B3A13" w:rsidP="000B3A13">
      <w:pPr>
        <w:pStyle w:val="a6"/>
        <w:autoSpaceDE/>
        <w:autoSpaceDN/>
        <w:ind w:left="142"/>
        <w:jc w:val="both"/>
        <w:rPr>
          <w:bCs/>
          <w:sz w:val="28"/>
          <w:szCs w:val="28"/>
        </w:rPr>
      </w:pPr>
      <w:r w:rsidRPr="000B3A13">
        <w:rPr>
          <w:sz w:val="28"/>
          <w:szCs w:val="28"/>
        </w:rPr>
        <w:tab/>
        <w:t xml:space="preserve">1) прогнозируемый общий объем доходов местного бюджета в сумме        </w:t>
      </w:r>
      <w:r w:rsidRPr="000B3A13">
        <w:rPr>
          <w:bCs/>
          <w:sz w:val="28"/>
          <w:szCs w:val="28"/>
        </w:rPr>
        <w:t xml:space="preserve">1 839 802 349,39 </w:t>
      </w:r>
      <w:proofErr w:type="spellStart"/>
      <w:r w:rsidRPr="000B3A13">
        <w:rPr>
          <w:sz w:val="28"/>
          <w:szCs w:val="28"/>
        </w:rPr>
        <w:t>рублей</w:t>
      </w:r>
      <w:proofErr w:type="gramStart"/>
      <w:r w:rsidRPr="000B3A13">
        <w:rPr>
          <w:sz w:val="28"/>
          <w:szCs w:val="28"/>
        </w:rPr>
        <w:t>,в</w:t>
      </w:r>
      <w:proofErr w:type="spellEnd"/>
      <w:proofErr w:type="gramEnd"/>
      <w:r w:rsidRPr="000B3A13">
        <w:rPr>
          <w:sz w:val="28"/>
          <w:szCs w:val="28"/>
        </w:rPr>
        <w:t xml:space="preserve"> том числе объем межбюджетных трансфертов из республиканского бюджета Кабардино-Балкарской Республики в сумме          1 417 952 835,50рублей, из бюджетов поселений -1 969 527,00 рублей;</w:t>
      </w:r>
    </w:p>
    <w:p w:rsidR="000B3A13" w:rsidRPr="000B3A13" w:rsidRDefault="000B3A13" w:rsidP="000B3A13">
      <w:pPr>
        <w:autoSpaceDE/>
        <w:autoSpaceDN/>
        <w:jc w:val="both"/>
        <w:rPr>
          <w:sz w:val="28"/>
          <w:szCs w:val="28"/>
        </w:rPr>
      </w:pPr>
      <w:r w:rsidRPr="000B3A13">
        <w:rPr>
          <w:sz w:val="28"/>
          <w:szCs w:val="28"/>
        </w:rPr>
        <w:lastRenderedPageBreak/>
        <w:tab/>
        <w:t xml:space="preserve">2) общий объем расходов местного бюджета в сумме 1 908 077 021,35 рублей;  </w:t>
      </w:r>
    </w:p>
    <w:p w:rsidR="000B3A13" w:rsidRPr="000B3A13" w:rsidRDefault="000B3A13" w:rsidP="000B3A13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B3A13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2026 года в сумме ноль рублей;</w:t>
      </w:r>
    </w:p>
    <w:p w:rsidR="000B3A13" w:rsidRPr="000B3A13" w:rsidRDefault="000B3A13" w:rsidP="000B3A13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0B3A13">
        <w:rPr>
          <w:sz w:val="28"/>
          <w:szCs w:val="28"/>
        </w:rPr>
        <w:t>4) дефицит (</w:t>
      </w:r>
      <w:proofErr w:type="spellStart"/>
      <w:r w:rsidRPr="000B3A13">
        <w:rPr>
          <w:sz w:val="28"/>
          <w:szCs w:val="28"/>
        </w:rPr>
        <w:t>профицит</w:t>
      </w:r>
      <w:proofErr w:type="spellEnd"/>
      <w:r w:rsidRPr="000B3A13">
        <w:rPr>
          <w:sz w:val="28"/>
          <w:szCs w:val="28"/>
        </w:rPr>
        <w:t xml:space="preserve">) местного бюджета в сумме </w:t>
      </w:r>
      <w:r w:rsidRPr="000B3A13">
        <w:rPr>
          <w:bCs/>
          <w:sz w:val="28"/>
          <w:szCs w:val="28"/>
        </w:rPr>
        <w:t>68 274 671,96 рублей</w:t>
      </w:r>
      <w:proofErr w:type="gramStart"/>
      <w:r w:rsidRPr="000B3A13">
        <w:rPr>
          <w:bCs/>
          <w:sz w:val="28"/>
          <w:szCs w:val="28"/>
        </w:rPr>
        <w:t>.»</w:t>
      </w:r>
      <w:r>
        <w:rPr>
          <w:bCs/>
          <w:sz w:val="28"/>
          <w:szCs w:val="28"/>
        </w:rPr>
        <w:t>.</w:t>
      </w:r>
      <w:proofErr w:type="gramEnd"/>
    </w:p>
    <w:p w:rsidR="00E20142" w:rsidRPr="00C00BF9" w:rsidRDefault="00FE0E84" w:rsidP="000B3A13">
      <w:pPr>
        <w:pStyle w:val="a9"/>
        <w:ind w:firstLine="709"/>
        <w:jc w:val="both"/>
        <w:rPr>
          <w:sz w:val="28"/>
          <w:szCs w:val="28"/>
        </w:rPr>
      </w:pPr>
      <w:r w:rsidRPr="00DF51D8">
        <w:rPr>
          <w:sz w:val="28"/>
          <w:szCs w:val="28"/>
        </w:rPr>
        <w:t>1.2</w:t>
      </w:r>
      <w:r w:rsidR="00E20142" w:rsidRPr="00DF51D8">
        <w:rPr>
          <w:sz w:val="28"/>
          <w:szCs w:val="28"/>
        </w:rPr>
        <w:t xml:space="preserve">. </w:t>
      </w:r>
      <w:hyperlink r:id="rId9" w:history="1">
        <w:r w:rsidR="00E20142" w:rsidRPr="00DF51D8">
          <w:rPr>
            <w:sz w:val="28"/>
            <w:szCs w:val="28"/>
          </w:rPr>
          <w:t>Приложения №</w:t>
        </w:r>
      </w:hyperlink>
      <w:r w:rsidR="00DF51D8" w:rsidRPr="00DF51D8">
        <w:rPr>
          <w:sz w:val="28"/>
          <w:szCs w:val="28"/>
        </w:rPr>
        <w:t>2;</w:t>
      </w:r>
      <w:r w:rsidR="00DF51D8">
        <w:rPr>
          <w:sz w:val="28"/>
          <w:szCs w:val="28"/>
        </w:rPr>
        <w:t xml:space="preserve"> №</w:t>
      </w:r>
      <w:r w:rsidR="00DF51D8" w:rsidRPr="00DF51D8">
        <w:rPr>
          <w:sz w:val="28"/>
          <w:szCs w:val="28"/>
        </w:rPr>
        <w:t>4;</w:t>
      </w:r>
      <w:r w:rsidR="00DF51D8">
        <w:rPr>
          <w:sz w:val="28"/>
          <w:szCs w:val="28"/>
        </w:rPr>
        <w:t xml:space="preserve"> №</w:t>
      </w:r>
      <w:r w:rsidR="00DF51D8" w:rsidRPr="00DF51D8">
        <w:rPr>
          <w:sz w:val="28"/>
          <w:szCs w:val="28"/>
        </w:rPr>
        <w:t>5;</w:t>
      </w:r>
      <w:r w:rsidR="00DF51D8">
        <w:rPr>
          <w:sz w:val="28"/>
          <w:szCs w:val="28"/>
        </w:rPr>
        <w:t xml:space="preserve"> №</w:t>
      </w:r>
      <w:r w:rsidR="000B3A13">
        <w:rPr>
          <w:sz w:val="28"/>
          <w:szCs w:val="28"/>
        </w:rPr>
        <w:t>6</w:t>
      </w:r>
      <w:bookmarkStart w:id="0" w:name="_GoBack"/>
      <w:bookmarkEnd w:id="0"/>
      <w:r w:rsidR="00324079">
        <w:rPr>
          <w:sz w:val="28"/>
          <w:szCs w:val="28"/>
        </w:rPr>
        <w:t xml:space="preserve"> </w:t>
      </w:r>
      <w:r w:rsidR="00E20142" w:rsidRPr="00DF51D8">
        <w:rPr>
          <w:sz w:val="28"/>
          <w:szCs w:val="28"/>
        </w:rPr>
        <w:t>изложить в новой редакции</w:t>
      </w:r>
      <w:r w:rsidRPr="00DF51D8">
        <w:rPr>
          <w:sz w:val="28"/>
          <w:szCs w:val="28"/>
        </w:rPr>
        <w:t xml:space="preserve"> (прилагаются)</w:t>
      </w:r>
      <w:r w:rsidR="00E20142" w:rsidRPr="00DF51D8">
        <w:rPr>
          <w:sz w:val="28"/>
          <w:szCs w:val="28"/>
        </w:rPr>
        <w:t>.</w:t>
      </w:r>
    </w:p>
    <w:p w:rsidR="00FE0E84" w:rsidRPr="00FE0E84" w:rsidRDefault="00E20142" w:rsidP="00FE0E84">
      <w:pPr>
        <w:ind w:right="-1"/>
        <w:jc w:val="both"/>
        <w:rPr>
          <w:sz w:val="28"/>
          <w:szCs w:val="28"/>
        </w:rPr>
      </w:pPr>
      <w:r w:rsidRPr="00C00BF9">
        <w:rPr>
          <w:sz w:val="28"/>
          <w:szCs w:val="28"/>
        </w:rPr>
        <w:tab/>
      </w:r>
      <w:r w:rsidR="000B3A13">
        <w:rPr>
          <w:sz w:val="28"/>
          <w:szCs w:val="28"/>
        </w:rPr>
        <w:t>2</w:t>
      </w:r>
      <w:r w:rsidR="00FE0E84" w:rsidRPr="00FE0E84">
        <w:rPr>
          <w:sz w:val="28"/>
          <w:szCs w:val="28"/>
        </w:rPr>
        <w:t>. Настоящее решение вступает в силу с момента его опубликования.</w:t>
      </w:r>
    </w:p>
    <w:p w:rsidR="00FE0E84" w:rsidRPr="00FE0E84" w:rsidRDefault="000B3A13" w:rsidP="00FE0E84">
      <w:pPr>
        <w:ind w:right="-1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255DC9">
        <w:rPr>
          <w:sz w:val="28"/>
          <w:szCs w:val="28"/>
        </w:rPr>
        <w:t xml:space="preserve">. </w:t>
      </w:r>
      <w:r w:rsidR="00255DC9" w:rsidRPr="00255DC9">
        <w:rPr>
          <w:sz w:val="28"/>
          <w:szCs w:val="28"/>
        </w:rPr>
        <w:t xml:space="preserve">Опубликовать настоящее решение </w:t>
      </w:r>
      <w:r w:rsidR="00255DC9" w:rsidRPr="00255DC9">
        <w:rPr>
          <w:sz w:val="28"/>
          <w:szCs w:val="28"/>
          <w:shd w:val="clear" w:color="auto" w:fill="FFFFFF"/>
        </w:rPr>
        <w:t>в сетевом издании «</w:t>
      </w:r>
      <w:proofErr w:type="spellStart"/>
      <w:r w:rsidR="00255DC9" w:rsidRPr="00255DC9">
        <w:rPr>
          <w:sz w:val="28"/>
          <w:szCs w:val="28"/>
          <w:shd w:val="clear" w:color="auto" w:fill="FFFFFF"/>
        </w:rPr>
        <w:t>Зольский</w:t>
      </w:r>
      <w:proofErr w:type="spellEnd"/>
      <w:r w:rsidR="00255DC9" w:rsidRPr="00255DC9">
        <w:rPr>
          <w:sz w:val="28"/>
          <w:szCs w:val="28"/>
          <w:shd w:val="clear" w:color="auto" w:fill="FFFFFF"/>
        </w:rPr>
        <w:t xml:space="preserve"> муниципальный район Кабардино-Балкарской Республики» (</w:t>
      </w:r>
      <w:hyperlink r:id="rId10" w:history="1">
        <w:r w:rsidR="00255DC9" w:rsidRPr="00255DC9">
          <w:rPr>
            <w:sz w:val="28"/>
            <w:szCs w:val="28"/>
            <w:shd w:val="clear" w:color="auto" w:fill="FFFFFF"/>
          </w:rPr>
          <w:t>https://zolskiy-raion.ru</w:t>
        </w:r>
      </w:hyperlink>
      <w:r w:rsidR="00255DC9" w:rsidRPr="00255DC9">
        <w:rPr>
          <w:sz w:val="28"/>
          <w:szCs w:val="28"/>
          <w:shd w:val="clear" w:color="auto" w:fill="FFFFFF"/>
        </w:rPr>
        <w:t>) с дополнительной публикацией в газете «</w:t>
      </w:r>
      <w:proofErr w:type="spellStart"/>
      <w:r w:rsidR="00255DC9" w:rsidRPr="00255DC9">
        <w:rPr>
          <w:sz w:val="28"/>
          <w:szCs w:val="28"/>
          <w:shd w:val="clear" w:color="auto" w:fill="FFFFFF"/>
        </w:rPr>
        <w:t>Зольские</w:t>
      </w:r>
      <w:proofErr w:type="spellEnd"/>
      <w:r w:rsidR="00255DC9" w:rsidRPr="00255DC9">
        <w:rPr>
          <w:sz w:val="28"/>
          <w:szCs w:val="28"/>
          <w:shd w:val="clear" w:color="auto" w:fill="FFFFFF"/>
        </w:rPr>
        <w:t xml:space="preserve"> вести»</w:t>
      </w:r>
      <w:r w:rsidR="00FE0E84" w:rsidRPr="00FE0E84">
        <w:rPr>
          <w:rFonts w:eastAsia="Calibri"/>
          <w:sz w:val="28"/>
          <w:szCs w:val="28"/>
        </w:rPr>
        <w:t>.</w:t>
      </w:r>
    </w:p>
    <w:p w:rsidR="00CA6B8B" w:rsidRDefault="00CA6B8B" w:rsidP="00FE0E84">
      <w:pPr>
        <w:ind w:right="-1"/>
        <w:jc w:val="both"/>
        <w:rPr>
          <w:sz w:val="28"/>
          <w:szCs w:val="28"/>
        </w:rPr>
      </w:pPr>
    </w:p>
    <w:p w:rsidR="00FE0E84" w:rsidRDefault="00FE0E84" w:rsidP="00FE0E84">
      <w:pPr>
        <w:ind w:right="-1"/>
        <w:jc w:val="both"/>
        <w:rPr>
          <w:sz w:val="28"/>
          <w:szCs w:val="28"/>
        </w:rPr>
      </w:pPr>
    </w:p>
    <w:p w:rsidR="00FE0E84" w:rsidRDefault="00FE0E84" w:rsidP="00FE0E84">
      <w:pPr>
        <w:ind w:right="-1"/>
        <w:jc w:val="both"/>
        <w:rPr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5103"/>
        <w:gridCol w:w="4252"/>
      </w:tblGrid>
      <w:tr w:rsidR="00FE0E84" w:rsidRPr="00FE0E84" w:rsidTr="007A56BF">
        <w:trPr>
          <w:jc w:val="center"/>
        </w:trPr>
        <w:tc>
          <w:tcPr>
            <w:tcW w:w="5103" w:type="dxa"/>
            <w:hideMark/>
          </w:tcPr>
          <w:p w:rsidR="00FE0E84" w:rsidRPr="00FE0E84" w:rsidRDefault="00FE0E84" w:rsidP="00FE0E84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proofErr w:type="spellStart"/>
            <w:r w:rsidRPr="00FE0E84">
              <w:rPr>
                <w:rFonts w:eastAsia="Calibri"/>
                <w:sz w:val="28"/>
                <w:lang w:eastAsia="en-US"/>
              </w:rPr>
              <w:t>Врио</w:t>
            </w:r>
            <w:proofErr w:type="spellEnd"/>
            <w:r w:rsidRPr="00FE0E84">
              <w:rPr>
                <w:rFonts w:eastAsia="Calibri"/>
                <w:sz w:val="28"/>
                <w:lang w:eastAsia="en-US"/>
              </w:rPr>
              <w:t xml:space="preserve"> председателя</w:t>
            </w:r>
          </w:p>
          <w:p w:rsidR="00FE0E84" w:rsidRPr="00FE0E84" w:rsidRDefault="00FE0E84" w:rsidP="00FE0E84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FE0E84">
              <w:rPr>
                <w:rFonts w:eastAsia="Calibri"/>
                <w:sz w:val="28"/>
                <w:lang w:eastAsia="en-US"/>
              </w:rPr>
              <w:t>Совета местного самоуправления</w:t>
            </w:r>
          </w:p>
          <w:p w:rsidR="00FE0E84" w:rsidRPr="00FE0E84" w:rsidRDefault="00FE0E84" w:rsidP="00FE0E84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FE0E84">
              <w:rPr>
                <w:rFonts w:eastAsia="Calibri"/>
                <w:sz w:val="28"/>
                <w:lang w:eastAsia="en-US"/>
              </w:rPr>
              <w:t>Зольского муниципального района КБР</w:t>
            </w:r>
          </w:p>
        </w:tc>
        <w:tc>
          <w:tcPr>
            <w:tcW w:w="4252" w:type="dxa"/>
          </w:tcPr>
          <w:p w:rsidR="00FE0E84" w:rsidRPr="00FE0E84" w:rsidRDefault="00FE0E84" w:rsidP="00FE0E84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FE0E84" w:rsidRPr="00FE0E84" w:rsidRDefault="00FE0E84" w:rsidP="00FE0E84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FE0E84" w:rsidRPr="00FE0E84" w:rsidRDefault="00FE0E84" w:rsidP="00FE0E84">
            <w:pPr>
              <w:autoSpaceDE/>
              <w:autoSpaceDN/>
              <w:jc w:val="right"/>
              <w:rPr>
                <w:rFonts w:eastAsia="Calibri"/>
                <w:sz w:val="28"/>
                <w:lang w:eastAsia="en-US"/>
              </w:rPr>
            </w:pPr>
            <w:r w:rsidRPr="00FE0E84">
              <w:rPr>
                <w:rFonts w:eastAsia="Calibri"/>
                <w:sz w:val="28"/>
                <w:lang w:eastAsia="en-US"/>
              </w:rPr>
              <w:t xml:space="preserve">М.С. </w:t>
            </w:r>
            <w:proofErr w:type="spellStart"/>
            <w:r w:rsidRPr="00FE0E84">
              <w:rPr>
                <w:rFonts w:eastAsia="Calibri"/>
                <w:sz w:val="28"/>
                <w:lang w:eastAsia="en-US"/>
              </w:rPr>
              <w:t>Пшукова</w:t>
            </w:r>
            <w:proofErr w:type="spellEnd"/>
          </w:p>
        </w:tc>
      </w:tr>
    </w:tbl>
    <w:p w:rsidR="00FE0E84" w:rsidRPr="002C49C8" w:rsidRDefault="00FE0E84" w:rsidP="00FE0E84">
      <w:pPr>
        <w:ind w:right="-1"/>
        <w:jc w:val="both"/>
        <w:rPr>
          <w:sz w:val="28"/>
          <w:szCs w:val="28"/>
        </w:rPr>
      </w:pPr>
    </w:p>
    <w:sectPr w:rsidR="00FE0E84" w:rsidRPr="002C49C8" w:rsidSect="00DF51D8"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F0A" w:rsidRDefault="005B5F0A" w:rsidP="001D2D4F">
      <w:r>
        <w:separator/>
      </w:r>
    </w:p>
  </w:endnote>
  <w:endnote w:type="continuationSeparator" w:id="1">
    <w:p w:rsidR="005B5F0A" w:rsidRDefault="005B5F0A" w:rsidP="001D2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F0A" w:rsidRDefault="005B5F0A" w:rsidP="001D2D4F">
      <w:r>
        <w:separator/>
      </w:r>
    </w:p>
  </w:footnote>
  <w:footnote w:type="continuationSeparator" w:id="1">
    <w:p w:rsidR="005B5F0A" w:rsidRDefault="005B5F0A" w:rsidP="001D2D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27389"/>
    <w:multiLevelType w:val="multilevel"/>
    <w:tmpl w:val="2D5443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">
    <w:nsid w:val="08A554FC"/>
    <w:multiLevelType w:val="multilevel"/>
    <w:tmpl w:val="28C0AE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>
    <w:nsid w:val="170B480C"/>
    <w:multiLevelType w:val="multilevel"/>
    <w:tmpl w:val="8DA0A3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B61455"/>
    <w:multiLevelType w:val="multilevel"/>
    <w:tmpl w:val="898C22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90E4D"/>
    <w:multiLevelType w:val="hybridMultilevel"/>
    <w:tmpl w:val="6AFA7138"/>
    <w:lvl w:ilvl="0" w:tplc="B678C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35C0247"/>
    <w:multiLevelType w:val="hybridMultilevel"/>
    <w:tmpl w:val="A830BCC2"/>
    <w:lvl w:ilvl="0" w:tplc="163675D4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12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7"/>
  </w:num>
  <w:num w:numId="10">
    <w:abstractNumId w:val="10"/>
  </w:num>
  <w:num w:numId="11">
    <w:abstractNumId w:val="0"/>
  </w:num>
  <w:num w:numId="12">
    <w:abstractNumId w:val="1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401F"/>
    <w:rsid w:val="00001C98"/>
    <w:rsid w:val="00001F84"/>
    <w:rsid w:val="00014AF0"/>
    <w:rsid w:val="000206D4"/>
    <w:rsid w:val="0003146D"/>
    <w:rsid w:val="000324C4"/>
    <w:rsid w:val="0003603A"/>
    <w:rsid w:val="00037C96"/>
    <w:rsid w:val="00042C4E"/>
    <w:rsid w:val="0004778C"/>
    <w:rsid w:val="000612D0"/>
    <w:rsid w:val="00061AE6"/>
    <w:rsid w:val="00066015"/>
    <w:rsid w:val="00070263"/>
    <w:rsid w:val="00090C3D"/>
    <w:rsid w:val="00093368"/>
    <w:rsid w:val="000A33D3"/>
    <w:rsid w:val="000A5888"/>
    <w:rsid w:val="000A6361"/>
    <w:rsid w:val="000B1242"/>
    <w:rsid w:val="000B3A13"/>
    <w:rsid w:val="000B7B8E"/>
    <w:rsid w:val="000C2A42"/>
    <w:rsid w:val="000C7FC2"/>
    <w:rsid w:val="000D1136"/>
    <w:rsid w:val="000D69C2"/>
    <w:rsid w:val="000D7848"/>
    <w:rsid w:val="000E10EC"/>
    <w:rsid w:val="000E4DCC"/>
    <w:rsid w:val="000F0A90"/>
    <w:rsid w:val="000F1914"/>
    <w:rsid w:val="000F233B"/>
    <w:rsid w:val="000F4696"/>
    <w:rsid w:val="00103C79"/>
    <w:rsid w:val="001067BC"/>
    <w:rsid w:val="0011590C"/>
    <w:rsid w:val="00115C87"/>
    <w:rsid w:val="00122197"/>
    <w:rsid w:val="00126B01"/>
    <w:rsid w:val="001279D3"/>
    <w:rsid w:val="001470C7"/>
    <w:rsid w:val="00154CAE"/>
    <w:rsid w:val="00162E96"/>
    <w:rsid w:val="00164C99"/>
    <w:rsid w:val="001651FC"/>
    <w:rsid w:val="00165FE3"/>
    <w:rsid w:val="00175024"/>
    <w:rsid w:val="00176088"/>
    <w:rsid w:val="0019036B"/>
    <w:rsid w:val="001A6F29"/>
    <w:rsid w:val="001A7B29"/>
    <w:rsid w:val="001B1E79"/>
    <w:rsid w:val="001C242A"/>
    <w:rsid w:val="001D2D4F"/>
    <w:rsid w:val="001E1774"/>
    <w:rsid w:val="001E422A"/>
    <w:rsid w:val="001E4A3C"/>
    <w:rsid w:val="001F0C57"/>
    <w:rsid w:val="001F1321"/>
    <w:rsid w:val="001F621F"/>
    <w:rsid w:val="001F6DEA"/>
    <w:rsid w:val="00223746"/>
    <w:rsid w:val="00232D0B"/>
    <w:rsid w:val="0023338E"/>
    <w:rsid w:val="0023487E"/>
    <w:rsid w:val="0023669D"/>
    <w:rsid w:val="00241DD6"/>
    <w:rsid w:val="00243683"/>
    <w:rsid w:val="00255B1A"/>
    <w:rsid w:val="00255B9A"/>
    <w:rsid w:val="00255DC9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5169"/>
    <w:rsid w:val="002E244C"/>
    <w:rsid w:val="002F2789"/>
    <w:rsid w:val="002F643E"/>
    <w:rsid w:val="00301D84"/>
    <w:rsid w:val="0030570E"/>
    <w:rsid w:val="00312CD0"/>
    <w:rsid w:val="0032285E"/>
    <w:rsid w:val="00324079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2C80"/>
    <w:rsid w:val="003B66AE"/>
    <w:rsid w:val="003D33EE"/>
    <w:rsid w:val="003D5782"/>
    <w:rsid w:val="003D6C0C"/>
    <w:rsid w:val="003D70DC"/>
    <w:rsid w:val="003E37CB"/>
    <w:rsid w:val="003E5F8A"/>
    <w:rsid w:val="003F1A2D"/>
    <w:rsid w:val="003F5A66"/>
    <w:rsid w:val="00404BEF"/>
    <w:rsid w:val="00410DA9"/>
    <w:rsid w:val="004118F9"/>
    <w:rsid w:val="00416BA2"/>
    <w:rsid w:val="004176DD"/>
    <w:rsid w:val="00425345"/>
    <w:rsid w:val="004255A5"/>
    <w:rsid w:val="004336B3"/>
    <w:rsid w:val="00433DFE"/>
    <w:rsid w:val="0044215F"/>
    <w:rsid w:val="004422A5"/>
    <w:rsid w:val="00447E92"/>
    <w:rsid w:val="00453944"/>
    <w:rsid w:val="0045684F"/>
    <w:rsid w:val="0045688F"/>
    <w:rsid w:val="00466BA1"/>
    <w:rsid w:val="00476539"/>
    <w:rsid w:val="004802C5"/>
    <w:rsid w:val="00493EF9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4F3C51"/>
    <w:rsid w:val="004F4BD1"/>
    <w:rsid w:val="004F4E73"/>
    <w:rsid w:val="005047A8"/>
    <w:rsid w:val="00506EC3"/>
    <w:rsid w:val="00511F2E"/>
    <w:rsid w:val="00514EEB"/>
    <w:rsid w:val="00516E23"/>
    <w:rsid w:val="00522132"/>
    <w:rsid w:val="005223DC"/>
    <w:rsid w:val="00535E06"/>
    <w:rsid w:val="00545B7B"/>
    <w:rsid w:val="00552CD8"/>
    <w:rsid w:val="00556774"/>
    <w:rsid w:val="00560CDC"/>
    <w:rsid w:val="00571EEA"/>
    <w:rsid w:val="00572F12"/>
    <w:rsid w:val="00574B13"/>
    <w:rsid w:val="00583CDE"/>
    <w:rsid w:val="0058401F"/>
    <w:rsid w:val="005940B3"/>
    <w:rsid w:val="00595D89"/>
    <w:rsid w:val="005976D5"/>
    <w:rsid w:val="005A3DC5"/>
    <w:rsid w:val="005B1756"/>
    <w:rsid w:val="005B4808"/>
    <w:rsid w:val="005B5F0A"/>
    <w:rsid w:val="005C5D18"/>
    <w:rsid w:val="005C5FFC"/>
    <w:rsid w:val="005D3498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0FB"/>
    <w:rsid w:val="006A5458"/>
    <w:rsid w:val="006A610D"/>
    <w:rsid w:val="006B163B"/>
    <w:rsid w:val="006B3FA4"/>
    <w:rsid w:val="006C3E5B"/>
    <w:rsid w:val="006D5E89"/>
    <w:rsid w:val="006E0615"/>
    <w:rsid w:val="006E13CC"/>
    <w:rsid w:val="006E74C2"/>
    <w:rsid w:val="006F2A06"/>
    <w:rsid w:val="006F411C"/>
    <w:rsid w:val="006F51C6"/>
    <w:rsid w:val="006F5F19"/>
    <w:rsid w:val="007021B6"/>
    <w:rsid w:val="00711C52"/>
    <w:rsid w:val="0071648F"/>
    <w:rsid w:val="007222EF"/>
    <w:rsid w:val="00724036"/>
    <w:rsid w:val="00725153"/>
    <w:rsid w:val="00746CA8"/>
    <w:rsid w:val="007503DC"/>
    <w:rsid w:val="007578A3"/>
    <w:rsid w:val="00766654"/>
    <w:rsid w:val="00767DAC"/>
    <w:rsid w:val="0078349F"/>
    <w:rsid w:val="007972D8"/>
    <w:rsid w:val="007B0730"/>
    <w:rsid w:val="007C3720"/>
    <w:rsid w:val="007C4DE4"/>
    <w:rsid w:val="007C73DC"/>
    <w:rsid w:val="007D5707"/>
    <w:rsid w:val="007D583F"/>
    <w:rsid w:val="007D64E5"/>
    <w:rsid w:val="007D66E9"/>
    <w:rsid w:val="007F1C74"/>
    <w:rsid w:val="007F5F94"/>
    <w:rsid w:val="00804761"/>
    <w:rsid w:val="0080584B"/>
    <w:rsid w:val="00805E98"/>
    <w:rsid w:val="00814592"/>
    <w:rsid w:val="008233BF"/>
    <w:rsid w:val="008246C9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634E1"/>
    <w:rsid w:val="009702EB"/>
    <w:rsid w:val="00974C60"/>
    <w:rsid w:val="00977904"/>
    <w:rsid w:val="00980118"/>
    <w:rsid w:val="009851EA"/>
    <w:rsid w:val="009919A1"/>
    <w:rsid w:val="00997C62"/>
    <w:rsid w:val="009B0842"/>
    <w:rsid w:val="009B7424"/>
    <w:rsid w:val="009B75F8"/>
    <w:rsid w:val="009C14CC"/>
    <w:rsid w:val="009C3371"/>
    <w:rsid w:val="009C5F85"/>
    <w:rsid w:val="009D2921"/>
    <w:rsid w:val="009D587A"/>
    <w:rsid w:val="009E44AB"/>
    <w:rsid w:val="009F03CA"/>
    <w:rsid w:val="009F0509"/>
    <w:rsid w:val="009F277F"/>
    <w:rsid w:val="009F4D51"/>
    <w:rsid w:val="00A15504"/>
    <w:rsid w:val="00A24820"/>
    <w:rsid w:val="00A31980"/>
    <w:rsid w:val="00A44011"/>
    <w:rsid w:val="00A4429A"/>
    <w:rsid w:val="00A47212"/>
    <w:rsid w:val="00A47A4C"/>
    <w:rsid w:val="00A51BFD"/>
    <w:rsid w:val="00A522C4"/>
    <w:rsid w:val="00A608C6"/>
    <w:rsid w:val="00A63B94"/>
    <w:rsid w:val="00A72DA9"/>
    <w:rsid w:val="00A77D42"/>
    <w:rsid w:val="00A87CD9"/>
    <w:rsid w:val="00A950B3"/>
    <w:rsid w:val="00A95B00"/>
    <w:rsid w:val="00A96000"/>
    <w:rsid w:val="00AA5505"/>
    <w:rsid w:val="00AB74BA"/>
    <w:rsid w:val="00AC7DF7"/>
    <w:rsid w:val="00AD153F"/>
    <w:rsid w:val="00AD267F"/>
    <w:rsid w:val="00AD5B83"/>
    <w:rsid w:val="00AD626F"/>
    <w:rsid w:val="00AE1DA9"/>
    <w:rsid w:val="00AE30F0"/>
    <w:rsid w:val="00AE5B18"/>
    <w:rsid w:val="00AE7286"/>
    <w:rsid w:val="00AF5E1D"/>
    <w:rsid w:val="00B04879"/>
    <w:rsid w:val="00B15CF9"/>
    <w:rsid w:val="00B272F3"/>
    <w:rsid w:val="00B50F1D"/>
    <w:rsid w:val="00B64C6F"/>
    <w:rsid w:val="00B677E9"/>
    <w:rsid w:val="00B82EE3"/>
    <w:rsid w:val="00B91C39"/>
    <w:rsid w:val="00B92EA0"/>
    <w:rsid w:val="00B96EDD"/>
    <w:rsid w:val="00B97BB4"/>
    <w:rsid w:val="00BA186B"/>
    <w:rsid w:val="00BA3F92"/>
    <w:rsid w:val="00BB5117"/>
    <w:rsid w:val="00BC2DC8"/>
    <w:rsid w:val="00BC4533"/>
    <w:rsid w:val="00BC779E"/>
    <w:rsid w:val="00BD058F"/>
    <w:rsid w:val="00BD0FC8"/>
    <w:rsid w:val="00BF0B12"/>
    <w:rsid w:val="00BF1907"/>
    <w:rsid w:val="00BF1FA3"/>
    <w:rsid w:val="00BF5357"/>
    <w:rsid w:val="00C01461"/>
    <w:rsid w:val="00C04938"/>
    <w:rsid w:val="00C074C8"/>
    <w:rsid w:val="00C077A1"/>
    <w:rsid w:val="00C131BB"/>
    <w:rsid w:val="00C14821"/>
    <w:rsid w:val="00C22822"/>
    <w:rsid w:val="00C30413"/>
    <w:rsid w:val="00C34559"/>
    <w:rsid w:val="00C37ACC"/>
    <w:rsid w:val="00C41C62"/>
    <w:rsid w:val="00C45645"/>
    <w:rsid w:val="00C460D2"/>
    <w:rsid w:val="00C467E1"/>
    <w:rsid w:val="00C5063E"/>
    <w:rsid w:val="00C56689"/>
    <w:rsid w:val="00C90E14"/>
    <w:rsid w:val="00C91336"/>
    <w:rsid w:val="00CA09EB"/>
    <w:rsid w:val="00CA6B8B"/>
    <w:rsid w:val="00CB45CF"/>
    <w:rsid w:val="00CC46CE"/>
    <w:rsid w:val="00CE1878"/>
    <w:rsid w:val="00CE1E83"/>
    <w:rsid w:val="00CE4607"/>
    <w:rsid w:val="00CF312F"/>
    <w:rsid w:val="00D013AA"/>
    <w:rsid w:val="00D22B93"/>
    <w:rsid w:val="00D25085"/>
    <w:rsid w:val="00D25D5A"/>
    <w:rsid w:val="00D40960"/>
    <w:rsid w:val="00D439E9"/>
    <w:rsid w:val="00D4554C"/>
    <w:rsid w:val="00D47B0E"/>
    <w:rsid w:val="00D53275"/>
    <w:rsid w:val="00D5402D"/>
    <w:rsid w:val="00D64C8A"/>
    <w:rsid w:val="00D74033"/>
    <w:rsid w:val="00D87B61"/>
    <w:rsid w:val="00D92716"/>
    <w:rsid w:val="00DA419E"/>
    <w:rsid w:val="00DB24C3"/>
    <w:rsid w:val="00DB7EC2"/>
    <w:rsid w:val="00DC2229"/>
    <w:rsid w:val="00DC3B9D"/>
    <w:rsid w:val="00DC6958"/>
    <w:rsid w:val="00DC7EE5"/>
    <w:rsid w:val="00DD022D"/>
    <w:rsid w:val="00DE0729"/>
    <w:rsid w:val="00DF51D8"/>
    <w:rsid w:val="00DF65EC"/>
    <w:rsid w:val="00E03F74"/>
    <w:rsid w:val="00E051D4"/>
    <w:rsid w:val="00E1549E"/>
    <w:rsid w:val="00E15945"/>
    <w:rsid w:val="00E15DA6"/>
    <w:rsid w:val="00E20142"/>
    <w:rsid w:val="00E24A75"/>
    <w:rsid w:val="00E30178"/>
    <w:rsid w:val="00E320EE"/>
    <w:rsid w:val="00E37411"/>
    <w:rsid w:val="00E64484"/>
    <w:rsid w:val="00E7795D"/>
    <w:rsid w:val="00E83BB1"/>
    <w:rsid w:val="00E87606"/>
    <w:rsid w:val="00E91851"/>
    <w:rsid w:val="00E9421C"/>
    <w:rsid w:val="00EA1B95"/>
    <w:rsid w:val="00EA1F5A"/>
    <w:rsid w:val="00EA2357"/>
    <w:rsid w:val="00EA5824"/>
    <w:rsid w:val="00EB3F4D"/>
    <w:rsid w:val="00EC0D72"/>
    <w:rsid w:val="00EC7712"/>
    <w:rsid w:val="00ED0E2B"/>
    <w:rsid w:val="00ED50BC"/>
    <w:rsid w:val="00ED636C"/>
    <w:rsid w:val="00EE6D98"/>
    <w:rsid w:val="00F04436"/>
    <w:rsid w:val="00F071B9"/>
    <w:rsid w:val="00F16D39"/>
    <w:rsid w:val="00F17502"/>
    <w:rsid w:val="00F17AE6"/>
    <w:rsid w:val="00F305A5"/>
    <w:rsid w:val="00F30780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85637"/>
    <w:rsid w:val="00F92EF9"/>
    <w:rsid w:val="00FA3C31"/>
    <w:rsid w:val="00FA7785"/>
    <w:rsid w:val="00FB7A14"/>
    <w:rsid w:val="00FB7C70"/>
    <w:rsid w:val="00FD04C9"/>
    <w:rsid w:val="00FD0919"/>
    <w:rsid w:val="00FE0E84"/>
    <w:rsid w:val="00FE3EFF"/>
    <w:rsid w:val="00FF4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20142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FE0E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0E8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olskiy-raion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C7AAE1D69A03FE3291A70C8E9DCC1AC5D30A8D6E1A87AD9C4F61B11EE857A466E9E6AAF41B546A910E7AECE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A0425-80C1-4FEE-9D1F-D6BF8A29D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345</Words>
  <Characters>2586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admin</cp:lastModifiedBy>
  <cp:revision>26</cp:revision>
  <cp:lastPrinted>2026-08-14T15:24:00Z</cp:lastPrinted>
  <dcterms:created xsi:type="dcterms:W3CDTF">2026-01-20T07:22:00Z</dcterms:created>
  <dcterms:modified xsi:type="dcterms:W3CDTF">2026-08-20T10:07:00Z</dcterms:modified>
</cp:coreProperties>
</file>